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Создание, настройка и поддержка локальных сетей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FC1C1A" w:rsidR="00A77598" w:rsidRPr="00666BA9" w:rsidRDefault="00666BA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48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4815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2A481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A4815">
              <w:rPr>
                <w:rFonts w:ascii="Times New Roman" w:hAnsi="Times New Roman" w:cs="Times New Roman"/>
                <w:sz w:val="20"/>
                <w:szCs w:val="20"/>
              </w:rPr>
              <w:t>, Емельянов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930589" w:rsidR="004475DA" w:rsidRPr="00666BA9" w:rsidRDefault="00666BA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6D43DD" w14:textId="41B94C9E" w:rsidR="002A481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62330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_Toc195262330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3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4ED15D96" w14:textId="07947407" w:rsidR="002A4815" w:rsidRDefault="00A35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31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_Toc195262331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3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51001756" w14:textId="7F48EEB1" w:rsidR="002A4815" w:rsidRDefault="00A35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32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_Toc195262332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3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0B8C21E6" w14:textId="501B4A7E" w:rsidR="002A4815" w:rsidRDefault="00A35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33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_Toc195262333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3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19FD3E5D" w14:textId="33ECEE51" w:rsidR="002A4815" w:rsidRDefault="00A35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34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_Toc195262334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4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234E260B" w14:textId="7DBA8CBA" w:rsidR="002A4815" w:rsidRDefault="00A35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35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_Toc195262335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4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08162694" w14:textId="3E2CB3FF" w:rsidR="002A4815" w:rsidRDefault="00A35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36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_Toc195262336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5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54D2A02E" w14:textId="210D93E4" w:rsidR="002A4815" w:rsidRDefault="00A35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37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_Toc195262337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5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2F57E931" w14:textId="01C19EF2" w:rsidR="002A4815" w:rsidRDefault="00A35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38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_Toc195262338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6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5A99C687" w14:textId="5B743B2A" w:rsidR="002A4815" w:rsidRDefault="00A35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39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_Toc195262339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7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58621F0E" w14:textId="7A04B988" w:rsidR="002A4815" w:rsidRDefault="00A35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40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_Toc195262340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8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474E3926" w14:textId="7F8E5745" w:rsidR="002A4815" w:rsidRDefault="00A35D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41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_Toc195262341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10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1EF33136" w14:textId="10EA6D0C" w:rsidR="002A4815" w:rsidRDefault="00A35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42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_Toc195262342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10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72B3A640" w14:textId="3AB9F572" w:rsidR="002A4815" w:rsidRDefault="00A35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43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_Toc195262343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10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70FDE9F2" w14:textId="66894089" w:rsidR="002A4815" w:rsidRDefault="00A35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44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_Toc195262344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10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5804DD20" w14:textId="4324E7A1" w:rsidR="002A4815" w:rsidRDefault="00A35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45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_Toc195262345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10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4DA40A56" w14:textId="694D3F80" w:rsidR="002A4815" w:rsidRDefault="00A35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46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_Toc195262346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10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292D6CCB" w14:textId="3CC6FC98" w:rsidR="002A4815" w:rsidRDefault="00A35D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347" w:history="1">
            <w:r w:rsidR="002A4815" w:rsidRPr="00E976D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A4815">
              <w:rPr>
                <w:noProof/>
                <w:webHidden/>
              </w:rPr>
              <w:tab/>
            </w:r>
            <w:r w:rsidR="002A4815">
              <w:rPr>
                <w:noProof/>
                <w:webHidden/>
              </w:rPr>
              <w:fldChar w:fldCharType="begin"/>
            </w:r>
            <w:r w:rsidR="002A4815">
              <w:rPr>
                <w:noProof/>
                <w:webHidden/>
              </w:rPr>
              <w:instrText xml:space="preserve"> PAGEREF _Toc195262347 \h </w:instrText>
            </w:r>
            <w:r w:rsidR="002A4815">
              <w:rPr>
                <w:noProof/>
                <w:webHidden/>
              </w:rPr>
            </w:r>
            <w:r w:rsidR="002A4815">
              <w:rPr>
                <w:noProof/>
                <w:webHidden/>
              </w:rPr>
              <w:fldChar w:fldCharType="separate"/>
            </w:r>
            <w:r w:rsidR="002A4815">
              <w:rPr>
                <w:noProof/>
                <w:webHidden/>
              </w:rPr>
              <w:t>10</w:t>
            </w:r>
            <w:r w:rsidR="002A4815">
              <w:rPr>
                <w:noProof/>
                <w:webHidden/>
              </w:rPr>
              <w:fldChar w:fldCharType="end"/>
            </w:r>
          </w:hyperlink>
        </w:p>
        <w:p w14:paraId="0DD49713" w14:textId="118CDFA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623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в области средств и методов создания, настройки и тестирования ЛВС, используемых на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62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Создание, настройка и поддержка локальных сетей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62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2A481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A48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A481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A481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481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A481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A481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A481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A48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A481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A48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4815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2A481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A4815">
              <w:rPr>
                <w:rFonts w:ascii="Times New Roman" w:hAnsi="Times New Roman" w:cs="Times New Roman"/>
              </w:rPr>
              <w:t xml:space="preserve"> к самостоятельному освоению и теоретическому обобщению принципов построения и функционирования информационных систем и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A48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4815">
              <w:rPr>
                <w:rFonts w:ascii="Times New Roman" w:hAnsi="Times New Roman" w:cs="Times New Roman"/>
                <w:lang w:bidi="ru-RU"/>
              </w:rPr>
              <w:t xml:space="preserve">ПК-1.1 - Знает принципы построения и функционирования информационных систем в </w:t>
            </w:r>
            <w:proofErr w:type="gramStart"/>
            <w:r w:rsidRPr="002A4815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2A4815">
              <w:rPr>
                <w:rFonts w:ascii="Times New Roman" w:hAnsi="Times New Roman" w:cs="Times New Roman"/>
                <w:lang w:bidi="ru-RU"/>
              </w:rPr>
              <w:t xml:space="preserve"> сетевой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A48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48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4815">
              <w:rPr>
                <w:rFonts w:ascii="Times New Roman" w:hAnsi="Times New Roman" w:cs="Times New Roman"/>
              </w:rPr>
              <w:t>принципы построения и функционирования локальных сетей, использования технологий ЛВС для обеспечения работы различных информационных систем и технологий.</w:t>
            </w:r>
            <w:r w:rsidRPr="002A481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A48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48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4815">
              <w:rPr>
                <w:rFonts w:ascii="Times New Roman" w:hAnsi="Times New Roman" w:cs="Times New Roman"/>
              </w:rPr>
              <w:t>проектировать локальные сети различной направленности и масштаба; настраивать клиентское и серверное программное обеспечение</w:t>
            </w:r>
            <w:proofErr w:type="gramStart"/>
            <w:r w:rsidR="00FD518F" w:rsidRPr="002A4815">
              <w:rPr>
                <w:rFonts w:ascii="Times New Roman" w:hAnsi="Times New Roman" w:cs="Times New Roman"/>
              </w:rPr>
              <w:t>.</w:t>
            </w:r>
            <w:r w:rsidRPr="002A481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A48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48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4815">
              <w:rPr>
                <w:rFonts w:ascii="Times New Roman" w:hAnsi="Times New Roman" w:cs="Times New Roman"/>
              </w:rPr>
              <w:t>навыками работы с проводными и беспроводными сетями, техническим и программным обеспечением, необходимым для реализации и реинжиниринга ЛВС</w:t>
            </w:r>
            <w:proofErr w:type="gramStart"/>
            <w:r w:rsidR="00FD518F" w:rsidRPr="002A4815">
              <w:rPr>
                <w:rFonts w:ascii="Times New Roman" w:hAnsi="Times New Roman" w:cs="Times New Roman"/>
              </w:rPr>
              <w:t>.</w:t>
            </w:r>
            <w:r w:rsidRPr="002A481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A481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623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Базовые концепции ЛВС.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Методы проектирования ЛВС.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Проводные и беспроводные решения. Гетерогенные системы. Физические и логические ограничения.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6317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1C3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Сетевые топологии.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0E2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Сетевая архитектура. </w:t>
            </w:r>
            <w:proofErr w:type="spellStart"/>
            <w:r w:rsidRPr="00352B6F">
              <w:rPr>
                <w:lang w:bidi="ru-RU"/>
              </w:rPr>
              <w:t>Одноранговая</w:t>
            </w:r>
            <w:proofErr w:type="spellEnd"/>
            <w:r w:rsidRPr="00352B6F">
              <w:rPr>
                <w:lang w:bidi="ru-RU"/>
              </w:rPr>
              <w:t xml:space="preserve"> и клиент-серверная организация сети. Модель ISO/OSI. Сетевые протоколы передачи данных. Стек TCP/IP. Адрес, маска подсети, шлюз.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4EBC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9E2B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60D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76A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34339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82A65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Взаимодействие устройств в локальной сети.</w:t>
            </w:r>
          </w:p>
        </w:tc>
      </w:tr>
      <w:tr w:rsidR="005B37A7" w:rsidRPr="005B37A7" w14:paraId="204100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AD10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Способы организации сетевого взаимодействия.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888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Серверное и клиентское обеспечение. Проводные и беспроводные сетевые устройства, их взаимодействие. СКС. Коммутаторы, точки доступа, маршрутизаторы. Микропрограммное обеспечение коммутационного оборудования.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6E58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4DF0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0F07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AC40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ECA4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3D4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Управление трафиком в локальных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сетях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CF26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Протокол </w:t>
            </w:r>
            <w:proofErr w:type="spellStart"/>
            <w:r w:rsidRPr="00352B6F">
              <w:rPr>
                <w:lang w:bidi="ru-RU"/>
              </w:rPr>
              <w:t>QoS</w:t>
            </w:r>
            <w:proofErr w:type="spellEnd"/>
            <w:r w:rsidRPr="00352B6F">
              <w:rPr>
                <w:lang w:bidi="ru-RU"/>
              </w:rPr>
              <w:t xml:space="preserve">. Приоритеты. </w:t>
            </w:r>
            <w:proofErr w:type="spellStart"/>
            <w:r w:rsidRPr="00352B6F">
              <w:rPr>
                <w:lang w:bidi="ru-RU"/>
              </w:rPr>
              <w:t>Token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Ring</w:t>
            </w:r>
            <w:proofErr w:type="spellEnd"/>
            <w:r w:rsidRPr="00352B6F">
              <w:rPr>
                <w:lang w:bidi="ru-RU"/>
              </w:rPr>
              <w:t xml:space="preserve"> и FDDI. Беспроводные системы передачи данных. Сети на основе виртуальных каналов.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47E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3C53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16D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BC61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C636CA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D68110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Настройка межсетевой передачи информации.</w:t>
            </w:r>
          </w:p>
        </w:tc>
      </w:tr>
      <w:tr w:rsidR="005B37A7" w:rsidRPr="005B37A7" w14:paraId="6A3460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4C14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Маршрутизация и взаимодействие между ЛВС и ГВС.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806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алгоритмов маршрутизации. Характерные особенности сетевых мостов и маршрутизаторов.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C3C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E384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5506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F997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27055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636E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Тестирование сетевой 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443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Диагностика работоспособности сетевого сегмента. Проверка физической и логической инфраструктуры. Тестирование пропускной способности. Резервирование ширины канала. </w:t>
            </w:r>
            <w:proofErr w:type="spellStart"/>
            <w:r w:rsidRPr="00352B6F">
              <w:rPr>
                <w:lang w:bidi="ru-RU"/>
              </w:rPr>
              <w:t>Приоритезация</w:t>
            </w:r>
            <w:proofErr w:type="spellEnd"/>
            <w:r w:rsidRPr="00352B6F">
              <w:rPr>
                <w:lang w:bidi="ru-RU"/>
              </w:rPr>
              <w:t xml:space="preserve"> трафика на </w:t>
            </w:r>
            <w:proofErr w:type="gramStart"/>
            <w:r w:rsidRPr="00352B6F">
              <w:rPr>
                <w:lang w:bidi="ru-RU"/>
              </w:rPr>
              <w:t>коммутаторах</w:t>
            </w:r>
            <w:proofErr w:type="gramEnd"/>
            <w:r w:rsidRPr="00352B6F">
              <w:rPr>
                <w:lang w:bidi="ru-RU"/>
              </w:rPr>
              <w:t xml:space="preserve"> L3.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9CD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B564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CE19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B81E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623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623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A48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4815">
              <w:rPr>
                <w:rFonts w:ascii="Times New Roman" w:hAnsi="Times New Roman" w:cs="Times New Roman"/>
                <w:sz w:val="24"/>
                <w:szCs w:val="24"/>
              </w:rPr>
              <w:t xml:space="preserve">Беленькая М. Н. Администрирование в информационных </w:t>
            </w:r>
            <w:proofErr w:type="gramStart"/>
            <w:r w:rsidRPr="002A4815">
              <w:rPr>
                <w:rFonts w:ascii="Times New Roman" w:hAnsi="Times New Roman" w:cs="Times New Roman"/>
                <w:sz w:val="24"/>
                <w:szCs w:val="24"/>
              </w:rPr>
              <w:t>системах</w:t>
            </w:r>
            <w:proofErr w:type="gramEnd"/>
            <w:r w:rsidRPr="002A4815">
              <w:rPr>
                <w:rFonts w:ascii="Times New Roman" w:hAnsi="Times New Roman" w:cs="Times New Roman"/>
                <w:sz w:val="24"/>
                <w:szCs w:val="24"/>
              </w:rPr>
              <w:t xml:space="preserve">. Учебное пособие для вузов – 2-е изд., </w:t>
            </w:r>
            <w:proofErr w:type="spellStart"/>
            <w:r w:rsidRPr="002A481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A4815">
              <w:rPr>
                <w:rFonts w:ascii="Times New Roman" w:hAnsi="Times New Roman" w:cs="Times New Roman"/>
                <w:sz w:val="24"/>
                <w:szCs w:val="24"/>
              </w:rPr>
              <w:t xml:space="preserve">. и доп. /  </w:t>
            </w:r>
            <w:proofErr w:type="spellStart"/>
            <w:r w:rsidRPr="002A4815">
              <w:rPr>
                <w:rFonts w:ascii="Times New Roman" w:hAnsi="Times New Roman" w:cs="Times New Roman"/>
                <w:sz w:val="24"/>
                <w:szCs w:val="24"/>
              </w:rPr>
              <w:t>М.Н.Беленькая</w:t>
            </w:r>
            <w:proofErr w:type="spellEnd"/>
            <w:r w:rsidRPr="002A48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815">
              <w:rPr>
                <w:rFonts w:ascii="Times New Roman" w:hAnsi="Times New Roman" w:cs="Times New Roman"/>
                <w:sz w:val="24"/>
                <w:szCs w:val="24"/>
              </w:rPr>
              <w:t>С.Т.Малиновский</w:t>
            </w:r>
            <w:proofErr w:type="spellEnd"/>
            <w:r w:rsidRPr="002A48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815">
              <w:rPr>
                <w:rFonts w:ascii="Times New Roman" w:hAnsi="Times New Roman" w:cs="Times New Roman"/>
                <w:sz w:val="24"/>
                <w:szCs w:val="24"/>
              </w:rPr>
              <w:t>Н.В.Яковенко</w:t>
            </w:r>
            <w:proofErr w:type="spellEnd"/>
            <w:r w:rsidRPr="002A4815">
              <w:rPr>
                <w:rFonts w:ascii="Times New Roman" w:hAnsi="Times New Roman" w:cs="Times New Roman"/>
                <w:sz w:val="24"/>
                <w:szCs w:val="24"/>
              </w:rPr>
              <w:t xml:space="preserve"> - Москва: Горячая Линия–Телеком, 2018. - 408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A4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A4815" w:rsidRDefault="00A35D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https://ibooks.ru/reading.php?productid=333358</w:t>
              </w:r>
            </w:hyperlink>
          </w:p>
        </w:tc>
      </w:tr>
      <w:tr w:rsidR="00262CF0" w:rsidRPr="007E6725" w14:paraId="4D329B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79F510" w14:textId="77777777" w:rsidR="00262CF0" w:rsidRPr="002A48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4815">
              <w:rPr>
                <w:rFonts w:ascii="Times New Roman" w:hAnsi="Times New Roman" w:cs="Times New Roman"/>
                <w:sz w:val="24"/>
                <w:szCs w:val="24"/>
              </w:rPr>
              <w:t xml:space="preserve">Мошков М.Е. Введение в системное администрирование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Unix</w:t>
            </w:r>
            <w:r w:rsidRPr="002A4815">
              <w:rPr>
                <w:rFonts w:ascii="Times New Roman" w:hAnsi="Times New Roman" w:cs="Times New Roman"/>
                <w:sz w:val="24"/>
                <w:szCs w:val="24"/>
              </w:rPr>
              <w:t xml:space="preserve"> / М.Е. Мошков. - Москва: Национальный Открытый Университет ИНТУИТ, 2016 - 208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A4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BB22CB" w14:textId="77777777" w:rsidR="00262CF0" w:rsidRPr="002A4815" w:rsidRDefault="00A35D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https://ibooks.ru/reading.php?productid=362836</w:t>
              </w:r>
            </w:hyperlink>
          </w:p>
        </w:tc>
      </w:tr>
      <w:tr w:rsidR="00262CF0" w:rsidRPr="007E6725" w14:paraId="5B14D2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92C588" w14:textId="77777777" w:rsidR="00262CF0" w:rsidRPr="002A48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4815">
              <w:rPr>
                <w:rFonts w:ascii="Times New Roman" w:hAnsi="Times New Roman" w:cs="Times New Roman"/>
                <w:sz w:val="24"/>
                <w:szCs w:val="24"/>
              </w:rPr>
              <w:t>Степина, В. В. Архитектура ЭВМ и вычислительные системы: учебник / В.В. Степина. - Москва: КУРС: ИНФРА-М, 2024. - 384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B0AE1F" w14:textId="77777777" w:rsidR="00262CF0" w:rsidRPr="002A4815" w:rsidRDefault="00A35D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https://znanium.ru/catalog/document?id=420774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623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Oracle VM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</w:p>
        </w:tc>
      </w:tr>
      <w:tr w:rsidR="007B550D" w:rsidRPr="007E6725" w14:paraId="0D497F52" w14:textId="77777777" w:rsidTr="007B550D">
        <w:tc>
          <w:tcPr>
            <w:tcW w:w="9345" w:type="dxa"/>
          </w:tcPr>
          <w:p w14:paraId="48DE25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E443EF1" w14:textId="77777777" w:rsidTr="007B550D">
        <w:tc>
          <w:tcPr>
            <w:tcW w:w="9345" w:type="dxa"/>
          </w:tcPr>
          <w:p w14:paraId="57A634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5AD47D" w14:textId="77777777" w:rsidTr="007B550D">
        <w:tc>
          <w:tcPr>
            <w:tcW w:w="9345" w:type="dxa"/>
          </w:tcPr>
          <w:p w14:paraId="3B2F6C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856053" w14:textId="77777777" w:rsidTr="007B550D">
        <w:tc>
          <w:tcPr>
            <w:tcW w:w="9345" w:type="dxa"/>
          </w:tcPr>
          <w:p w14:paraId="289685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B4CE3EA" w14:textId="77777777" w:rsidTr="007B550D">
        <w:tc>
          <w:tcPr>
            <w:tcW w:w="9345" w:type="dxa"/>
          </w:tcPr>
          <w:p w14:paraId="64CD19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62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5D0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62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A481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A481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A481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A481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A481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A481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A48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815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4815">
              <w:rPr>
                <w:sz w:val="22"/>
                <w:szCs w:val="22"/>
              </w:rPr>
              <w:t>комплексом</w:t>
            </w:r>
            <w:proofErr w:type="gramStart"/>
            <w:r w:rsidRPr="002A4815">
              <w:rPr>
                <w:sz w:val="22"/>
                <w:szCs w:val="22"/>
              </w:rPr>
              <w:t>.С</w:t>
            </w:r>
            <w:proofErr w:type="gramEnd"/>
            <w:r w:rsidRPr="002A4815">
              <w:rPr>
                <w:sz w:val="22"/>
                <w:szCs w:val="22"/>
              </w:rPr>
              <w:t>пециализированная</w:t>
            </w:r>
            <w:proofErr w:type="spellEnd"/>
            <w:r w:rsidRPr="002A4815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2A4815">
              <w:rPr>
                <w:sz w:val="22"/>
                <w:szCs w:val="22"/>
              </w:rPr>
              <w:t>.К</w:t>
            </w:r>
            <w:proofErr w:type="gramEnd"/>
            <w:r w:rsidRPr="002A4815">
              <w:rPr>
                <w:sz w:val="22"/>
                <w:szCs w:val="22"/>
              </w:rPr>
              <w:t xml:space="preserve">омпьютер </w:t>
            </w:r>
            <w:r w:rsidRPr="002A4815">
              <w:rPr>
                <w:sz w:val="22"/>
                <w:szCs w:val="22"/>
                <w:lang w:val="en-US"/>
              </w:rPr>
              <w:t>Intel</w:t>
            </w:r>
            <w:r w:rsidRPr="002A4815">
              <w:rPr>
                <w:sz w:val="22"/>
                <w:szCs w:val="22"/>
              </w:rPr>
              <w:t xml:space="preserve"> </w:t>
            </w:r>
            <w:proofErr w:type="spellStart"/>
            <w:r w:rsidRPr="002A48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A4815">
              <w:rPr>
                <w:sz w:val="22"/>
                <w:szCs w:val="22"/>
              </w:rPr>
              <w:t xml:space="preserve">3-2100 2.4 </w:t>
            </w:r>
            <w:proofErr w:type="spellStart"/>
            <w:r w:rsidRPr="002A481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A4815">
              <w:rPr>
                <w:sz w:val="22"/>
                <w:szCs w:val="22"/>
              </w:rPr>
              <w:t xml:space="preserve"> /4</w:t>
            </w:r>
            <w:r w:rsidRPr="002A4815">
              <w:rPr>
                <w:sz w:val="22"/>
                <w:szCs w:val="22"/>
                <w:lang w:val="en-US"/>
              </w:rPr>
              <w:t>Gb</w:t>
            </w:r>
            <w:r w:rsidRPr="002A4815">
              <w:rPr>
                <w:sz w:val="22"/>
                <w:szCs w:val="22"/>
              </w:rPr>
              <w:t>/500</w:t>
            </w:r>
            <w:r w:rsidRPr="002A4815">
              <w:rPr>
                <w:sz w:val="22"/>
                <w:szCs w:val="22"/>
                <w:lang w:val="en-US"/>
              </w:rPr>
              <w:t>Gb</w:t>
            </w:r>
            <w:r w:rsidRPr="002A4815">
              <w:rPr>
                <w:sz w:val="22"/>
                <w:szCs w:val="22"/>
              </w:rPr>
              <w:t>/</w:t>
            </w:r>
            <w:r w:rsidRPr="002A4815">
              <w:rPr>
                <w:sz w:val="22"/>
                <w:szCs w:val="22"/>
                <w:lang w:val="en-US"/>
              </w:rPr>
              <w:t>Acer</w:t>
            </w:r>
            <w:r w:rsidRPr="002A4815">
              <w:rPr>
                <w:sz w:val="22"/>
                <w:szCs w:val="22"/>
              </w:rPr>
              <w:t xml:space="preserve"> </w:t>
            </w:r>
            <w:r w:rsidRPr="002A4815">
              <w:rPr>
                <w:sz w:val="22"/>
                <w:szCs w:val="22"/>
                <w:lang w:val="en-US"/>
              </w:rPr>
              <w:t>V</w:t>
            </w:r>
            <w:r w:rsidRPr="002A4815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2A481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A4815">
              <w:rPr>
                <w:sz w:val="22"/>
                <w:szCs w:val="22"/>
              </w:rPr>
              <w:t xml:space="preserve"> </w:t>
            </w:r>
            <w:r w:rsidRPr="002A4815">
              <w:rPr>
                <w:sz w:val="22"/>
                <w:szCs w:val="22"/>
                <w:lang w:val="en-US"/>
              </w:rPr>
              <w:t>x</w:t>
            </w:r>
            <w:r w:rsidRPr="002A4815">
              <w:rPr>
                <w:sz w:val="22"/>
                <w:szCs w:val="22"/>
              </w:rPr>
              <w:t xml:space="preserve"> 400 - 1 шт., Экран с электропривод,</w:t>
            </w:r>
            <w:r w:rsidRPr="002A4815">
              <w:rPr>
                <w:sz w:val="22"/>
                <w:szCs w:val="22"/>
                <w:lang w:val="en-US"/>
              </w:rPr>
              <w:t>DRAPER</w:t>
            </w:r>
            <w:r w:rsidRPr="002A4815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A48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81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A4815" w14:paraId="39BC5669" w14:textId="77777777" w:rsidTr="008416EB">
        <w:tc>
          <w:tcPr>
            <w:tcW w:w="7797" w:type="dxa"/>
            <w:shd w:val="clear" w:color="auto" w:fill="auto"/>
          </w:tcPr>
          <w:p w14:paraId="3FD063CC" w14:textId="77777777" w:rsidR="002C735C" w:rsidRPr="002A48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815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A4815">
              <w:rPr>
                <w:sz w:val="22"/>
                <w:szCs w:val="22"/>
              </w:rPr>
              <w:t>комплексом</w:t>
            </w:r>
            <w:proofErr w:type="gramStart"/>
            <w:r w:rsidRPr="002A4815">
              <w:rPr>
                <w:sz w:val="22"/>
                <w:szCs w:val="22"/>
              </w:rPr>
              <w:t>.С</w:t>
            </w:r>
            <w:proofErr w:type="gramEnd"/>
            <w:r w:rsidRPr="002A4815">
              <w:rPr>
                <w:sz w:val="22"/>
                <w:szCs w:val="22"/>
              </w:rPr>
              <w:t>пециализированная</w:t>
            </w:r>
            <w:proofErr w:type="spellEnd"/>
            <w:r w:rsidRPr="002A481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2A4815">
              <w:rPr>
                <w:sz w:val="22"/>
                <w:szCs w:val="22"/>
              </w:rPr>
              <w:t>колесиках</w:t>
            </w:r>
            <w:proofErr w:type="gramEnd"/>
            <w:r w:rsidRPr="002A4815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2A4815">
              <w:rPr>
                <w:sz w:val="22"/>
                <w:szCs w:val="22"/>
              </w:rPr>
              <w:t>обьявлений</w:t>
            </w:r>
            <w:proofErr w:type="spellEnd"/>
            <w:r w:rsidRPr="002A4815">
              <w:rPr>
                <w:sz w:val="22"/>
                <w:szCs w:val="22"/>
              </w:rPr>
              <w:t xml:space="preserve"> 1шт., жалюзи 2шт., Компьютер </w:t>
            </w:r>
            <w:r w:rsidRPr="002A4815">
              <w:rPr>
                <w:sz w:val="22"/>
                <w:szCs w:val="22"/>
                <w:lang w:val="en-US"/>
              </w:rPr>
              <w:t>Intel</w:t>
            </w:r>
            <w:r w:rsidRPr="002A4815">
              <w:rPr>
                <w:sz w:val="22"/>
                <w:szCs w:val="22"/>
              </w:rPr>
              <w:t xml:space="preserve"> </w:t>
            </w:r>
            <w:r w:rsidRPr="002A4815">
              <w:rPr>
                <w:sz w:val="22"/>
                <w:szCs w:val="22"/>
                <w:lang w:val="en-US"/>
              </w:rPr>
              <w:t>I</w:t>
            </w:r>
            <w:r w:rsidRPr="002A4815">
              <w:rPr>
                <w:sz w:val="22"/>
                <w:szCs w:val="22"/>
              </w:rPr>
              <w:t>5-7400/16</w:t>
            </w:r>
            <w:r w:rsidRPr="002A4815">
              <w:rPr>
                <w:sz w:val="22"/>
                <w:szCs w:val="22"/>
                <w:lang w:val="en-US"/>
              </w:rPr>
              <w:t>Gb</w:t>
            </w:r>
            <w:r w:rsidRPr="002A4815">
              <w:rPr>
                <w:sz w:val="22"/>
                <w:szCs w:val="22"/>
              </w:rPr>
              <w:t>/1</w:t>
            </w:r>
            <w:r w:rsidRPr="002A4815">
              <w:rPr>
                <w:sz w:val="22"/>
                <w:szCs w:val="22"/>
                <w:lang w:val="en-US"/>
              </w:rPr>
              <w:t>Tb</w:t>
            </w:r>
            <w:r w:rsidRPr="002A4815">
              <w:rPr>
                <w:sz w:val="22"/>
                <w:szCs w:val="22"/>
              </w:rPr>
              <w:t xml:space="preserve">/ видеокарта </w:t>
            </w:r>
            <w:r w:rsidRPr="002A4815">
              <w:rPr>
                <w:sz w:val="22"/>
                <w:szCs w:val="22"/>
                <w:lang w:val="en-US"/>
              </w:rPr>
              <w:t>NVIDIA</w:t>
            </w:r>
            <w:r w:rsidRPr="002A4815">
              <w:rPr>
                <w:sz w:val="22"/>
                <w:szCs w:val="22"/>
              </w:rPr>
              <w:t xml:space="preserve"> </w:t>
            </w:r>
            <w:r w:rsidRPr="002A4815">
              <w:rPr>
                <w:sz w:val="22"/>
                <w:szCs w:val="22"/>
                <w:lang w:val="en-US"/>
              </w:rPr>
              <w:t>GeForce</w:t>
            </w:r>
            <w:r w:rsidRPr="002A4815">
              <w:rPr>
                <w:sz w:val="22"/>
                <w:szCs w:val="22"/>
              </w:rPr>
              <w:t xml:space="preserve"> </w:t>
            </w:r>
            <w:r w:rsidRPr="002A4815">
              <w:rPr>
                <w:sz w:val="22"/>
                <w:szCs w:val="22"/>
                <w:lang w:val="en-US"/>
              </w:rPr>
              <w:t>GT</w:t>
            </w:r>
            <w:r w:rsidRPr="002A4815">
              <w:rPr>
                <w:sz w:val="22"/>
                <w:szCs w:val="22"/>
              </w:rPr>
              <w:t xml:space="preserve"> 710/Монитор. </w:t>
            </w:r>
            <w:r w:rsidRPr="002A4815">
              <w:rPr>
                <w:sz w:val="22"/>
                <w:szCs w:val="22"/>
                <w:lang w:val="en-US"/>
              </w:rPr>
              <w:t>DELL</w:t>
            </w:r>
            <w:r w:rsidRPr="002A4815">
              <w:rPr>
                <w:sz w:val="22"/>
                <w:szCs w:val="22"/>
              </w:rPr>
              <w:t xml:space="preserve"> </w:t>
            </w:r>
            <w:r w:rsidRPr="002A4815">
              <w:rPr>
                <w:sz w:val="22"/>
                <w:szCs w:val="22"/>
                <w:lang w:val="en-US"/>
              </w:rPr>
              <w:t>S</w:t>
            </w:r>
            <w:r w:rsidRPr="002A4815">
              <w:rPr>
                <w:sz w:val="22"/>
                <w:szCs w:val="22"/>
              </w:rPr>
              <w:t>2218</w:t>
            </w:r>
            <w:r w:rsidRPr="002A4815">
              <w:rPr>
                <w:sz w:val="22"/>
                <w:szCs w:val="22"/>
                <w:lang w:val="en-US"/>
              </w:rPr>
              <w:t>H</w:t>
            </w:r>
            <w:r w:rsidRPr="002A4815">
              <w:rPr>
                <w:sz w:val="22"/>
                <w:szCs w:val="22"/>
              </w:rPr>
              <w:t xml:space="preserve"> - 25 шт., Интерактивная доска </w:t>
            </w:r>
            <w:r w:rsidRPr="002A4815">
              <w:rPr>
                <w:sz w:val="22"/>
                <w:szCs w:val="22"/>
                <w:lang w:val="en-US"/>
              </w:rPr>
              <w:t>SMARTB</w:t>
            </w:r>
            <w:r w:rsidRPr="002A4815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2A481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A4815">
              <w:rPr>
                <w:sz w:val="22"/>
                <w:szCs w:val="22"/>
              </w:rPr>
              <w:t xml:space="preserve"> </w:t>
            </w:r>
            <w:r w:rsidRPr="002A4815">
              <w:rPr>
                <w:sz w:val="22"/>
                <w:szCs w:val="22"/>
                <w:lang w:val="en-US"/>
              </w:rPr>
              <w:t>Switch</w:t>
            </w:r>
            <w:r w:rsidRPr="002A4815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2A4815">
              <w:rPr>
                <w:sz w:val="22"/>
                <w:szCs w:val="22"/>
                <w:lang w:val="en-US"/>
              </w:rPr>
              <w:t>Sun</w:t>
            </w:r>
            <w:r w:rsidRPr="002A4815">
              <w:rPr>
                <w:sz w:val="22"/>
                <w:szCs w:val="22"/>
              </w:rPr>
              <w:t xml:space="preserve"> </w:t>
            </w:r>
            <w:r w:rsidRPr="002A4815">
              <w:rPr>
                <w:sz w:val="22"/>
                <w:szCs w:val="22"/>
                <w:lang w:val="en-US"/>
              </w:rPr>
              <w:t>Ray</w:t>
            </w:r>
            <w:r w:rsidRPr="002A4815">
              <w:rPr>
                <w:sz w:val="22"/>
                <w:szCs w:val="22"/>
              </w:rPr>
              <w:t xml:space="preserve"> 2 </w:t>
            </w:r>
            <w:r w:rsidRPr="002A4815">
              <w:rPr>
                <w:sz w:val="22"/>
                <w:szCs w:val="22"/>
                <w:lang w:val="en-US"/>
              </w:rPr>
              <w:t>client</w:t>
            </w:r>
            <w:r w:rsidRPr="002A4815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915024" w14:textId="77777777" w:rsidR="002C735C" w:rsidRPr="002A48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81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A4815" w14:paraId="6E02B277" w14:textId="77777777" w:rsidTr="008416EB">
        <w:tc>
          <w:tcPr>
            <w:tcW w:w="7797" w:type="dxa"/>
            <w:shd w:val="clear" w:color="auto" w:fill="auto"/>
          </w:tcPr>
          <w:p w14:paraId="094BD21D" w14:textId="77777777" w:rsidR="002C735C" w:rsidRPr="002A48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815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4815">
              <w:rPr>
                <w:sz w:val="22"/>
                <w:szCs w:val="22"/>
              </w:rPr>
              <w:t>комплексом</w:t>
            </w:r>
            <w:proofErr w:type="gramStart"/>
            <w:r w:rsidRPr="002A4815">
              <w:rPr>
                <w:sz w:val="22"/>
                <w:szCs w:val="22"/>
              </w:rPr>
              <w:t>.С</w:t>
            </w:r>
            <w:proofErr w:type="gramEnd"/>
            <w:r w:rsidRPr="002A4815">
              <w:rPr>
                <w:sz w:val="22"/>
                <w:szCs w:val="22"/>
              </w:rPr>
              <w:t>пециализированная</w:t>
            </w:r>
            <w:proofErr w:type="spellEnd"/>
            <w:r w:rsidRPr="002A4815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2A4815">
              <w:rPr>
                <w:sz w:val="22"/>
                <w:szCs w:val="22"/>
              </w:rPr>
              <w:t>посадочных</w:t>
            </w:r>
            <w:proofErr w:type="gramEnd"/>
            <w:r w:rsidRPr="002A4815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2A4815">
              <w:rPr>
                <w:sz w:val="22"/>
                <w:szCs w:val="22"/>
                <w:lang w:val="en-US"/>
              </w:rPr>
              <w:t>Intel</w:t>
            </w:r>
            <w:r w:rsidRPr="002A4815">
              <w:rPr>
                <w:sz w:val="22"/>
                <w:szCs w:val="22"/>
              </w:rPr>
              <w:t xml:space="preserve"> </w:t>
            </w:r>
            <w:proofErr w:type="spellStart"/>
            <w:r w:rsidRPr="002A48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A4815">
              <w:rPr>
                <w:sz w:val="22"/>
                <w:szCs w:val="22"/>
              </w:rPr>
              <w:t xml:space="preserve">3-2100 2.4 </w:t>
            </w:r>
            <w:proofErr w:type="spellStart"/>
            <w:r w:rsidRPr="002A481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A4815">
              <w:rPr>
                <w:sz w:val="22"/>
                <w:szCs w:val="22"/>
              </w:rPr>
              <w:t>/500/4/</w:t>
            </w:r>
            <w:r w:rsidRPr="002A4815">
              <w:rPr>
                <w:sz w:val="22"/>
                <w:szCs w:val="22"/>
                <w:lang w:val="en-US"/>
              </w:rPr>
              <w:t>Acer</w:t>
            </w:r>
            <w:r w:rsidRPr="002A4815">
              <w:rPr>
                <w:sz w:val="22"/>
                <w:szCs w:val="22"/>
              </w:rPr>
              <w:t xml:space="preserve"> </w:t>
            </w:r>
            <w:r w:rsidRPr="002A4815">
              <w:rPr>
                <w:sz w:val="22"/>
                <w:szCs w:val="22"/>
                <w:lang w:val="en-US"/>
              </w:rPr>
              <w:t>V</w:t>
            </w:r>
            <w:r w:rsidRPr="002A4815">
              <w:rPr>
                <w:sz w:val="22"/>
                <w:szCs w:val="22"/>
              </w:rPr>
              <w:t xml:space="preserve">193 19" - 1 шт., Акустическая система </w:t>
            </w:r>
            <w:r w:rsidRPr="002A4815">
              <w:rPr>
                <w:sz w:val="22"/>
                <w:szCs w:val="22"/>
                <w:lang w:val="en-US"/>
              </w:rPr>
              <w:t>JBL</w:t>
            </w:r>
            <w:r w:rsidRPr="002A4815">
              <w:rPr>
                <w:sz w:val="22"/>
                <w:szCs w:val="22"/>
              </w:rPr>
              <w:t xml:space="preserve"> </w:t>
            </w:r>
            <w:r w:rsidRPr="002A4815">
              <w:rPr>
                <w:sz w:val="22"/>
                <w:szCs w:val="22"/>
                <w:lang w:val="en-US"/>
              </w:rPr>
              <w:t>CONTROL</w:t>
            </w:r>
            <w:r w:rsidRPr="002A4815">
              <w:rPr>
                <w:sz w:val="22"/>
                <w:szCs w:val="22"/>
              </w:rPr>
              <w:t xml:space="preserve"> 25 </w:t>
            </w:r>
            <w:r w:rsidRPr="002A4815">
              <w:rPr>
                <w:sz w:val="22"/>
                <w:szCs w:val="22"/>
                <w:lang w:val="en-US"/>
              </w:rPr>
              <w:t>WH</w:t>
            </w:r>
            <w:r w:rsidRPr="002A4815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2A4815">
              <w:rPr>
                <w:sz w:val="22"/>
                <w:szCs w:val="22"/>
                <w:lang w:val="en-US"/>
              </w:rPr>
              <w:t>DRAPER</w:t>
            </w:r>
            <w:r w:rsidRPr="002A4815">
              <w:rPr>
                <w:sz w:val="22"/>
                <w:szCs w:val="22"/>
              </w:rPr>
              <w:t xml:space="preserve">  96</w:t>
            </w:r>
            <w:proofErr w:type="gramEnd"/>
            <w:r w:rsidRPr="002A4815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2A4815">
              <w:rPr>
                <w:sz w:val="22"/>
                <w:szCs w:val="22"/>
                <w:lang w:val="en-US"/>
              </w:rPr>
              <w:t>Panasonic</w:t>
            </w:r>
            <w:r w:rsidRPr="002A4815">
              <w:rPr>
                <w:sz w:val="22"/>
                <w:szCs w:val="22"/>
              </w:rPr>
              <w:t xml:space="preserve"> </w:t>
            </w:r>
            <w:r w:rsidRPr="002A4815">
              <w:rPr>
                <w:sz w:val="22"/>
                <w:szCs w:val="22"/>
                <w:lang w:val="en-US"/>
              </w:rPr>
              <w:t>PT</w:t>
            </w:r>
            <w:r w:rsidRPr="002A4815">
              <w:rPr>
                <w:sz w:val="22"/>
                <w:szCs w:val="22"/>
              </w:rPr>
              <w:t>-</w:t>
            </w:r>
            <w:r w:rsidRPr="002A4815">
              <w:rPr>
                <w:sz w:val="22"/>
                <w:szCs w:val="22"/>
                <w:lang w:val="en-US"/>
              </w:rPr>
              <w:t>VX</w:t>
            </w:r>
            <w:r w:rsidRPr="002A4815">
              <w:rPr>
                <w:sz w:val="22"/>
                <w:szCs w:val="22"/>
              </w:rPr>
              <w:t>610</w:t>
            </w:r>
            <w:r w:rsidRPr="002A4815">
              <w:rPr>
                <w:sz w:val="22"/>
                <w:szCs w:val="22"/>
                <w:lang w:val="en-US"/>
              </w:rPr>
              <w:t>E</w:t>
            </w:r>
            <w:r w:rsidRPr="002A481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C85F74" w14:textId="77777777" w:rsidR="002C735C" w:rsidRPr="002A48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81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623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62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62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623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4815" w14:paraId="1313FD1E" w14:textId="77777777" w:rsidTr="002A4815">
        <w:tc>
          <w:tcPr>
            <w:tcW w:w="562" w:type="dxa"/>
          </w:tcPr>
          <w:p w14:paraId="5F17B32D" w14:textId="77777777" w:rsidR="002A4815" w:rsidRPr="00666BA9" w:rsidRDefault="002A48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B41B6F1" w14:textId="77777777" w:rsidR="002A4815" w:rsidRDefault="002A48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62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A481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8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62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A481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A4815" w14:paraId="5A1C9382" w14:textId="77777777" w:rsidTr="00801458">
        <w:tc>
          <w:tcPr>
            <w:tcW w:w="2336" w:type="dxa"/>
          </w:tcPr>
          <w:p w14:paraId="4C518DAB" w14:textId="77777777" w:rsidR="005D65A5" w:rsidRPr="002A48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81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A48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81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A48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81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A48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8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A4815" w14:paraId="07658034" w14:textId="77777777" w:rsidTr="00801458">
        <w:tc>
          <w:tcPr>
            <w:tcW w:w="2336" w:type="dxa"/>
          </w:tcPr>
          <w:p w14:paraId="1553D698" w14:textId="78F29BFB" w:rsidR="005D65A5" w:rsidRPr="002A48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81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A481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A4815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2A481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A481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2A481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A481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2A4815" w:rsidRDefault="007478E0" w:rsidP="00801458">
            <w:pPr>
              <w:rPr>
                <w:rFonts w:ascii="Times New Roman" w:hAnsi="Times New Roman" w:cs="Times New Roman"/>
              </w:rPr>
            </w:pPr>
            <w:r w:rsidRPr="002A4815">
              <w:rPr>
                <w:rFonts w:ascii="Times New Roman" w:hAnsi="Times New Roman" w:cs="Times New Roman"/>
                <w:lang w:val="en-US"/>
              </w:rPr>
              <w:t>2,2</w:t>
            </w:r>
          </w:p>
        </w:tc>
      </w:tr>
      <w:tr w:rsidR="005D65A5" w:rsidRPr="002A4815" w14:paraId="7A9E2C17" w14:textId="77777777" w:rsidTr="00801458">
        <w:tc>
          <w:tcPr>
            <w:tcW w:w="2336" w:type="dxa"/>
          </w:tcPr>
          <w:p w14:paraId="78856A73" w14:textId="77777777" w:rsidR="005D65A5" w:rsidRPr="002A48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81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51BB49" w14:textId="77777777" w:rsidR="005D65A5" w:rsidRPr="002A481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A4815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2A481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A481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78A9C97" w14:textId="77777777" w:rsidR="005D65A5" w:rsidRPr="002A481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A481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BA601C2" w14:textId="77777777" w:rsidR="005D65A5" w:rsidRPr="002A4815" w:rsidRDefault="007478E0" w:rsidP="00801458">
            <w:pPr>
              <w:rPr>
                <w:rFonts w:ascii="Times New Roman" w:hAnsi="Times New Roman" w:cs="Times New Roman"/>
              </w:rPr>
            </w:pPr>
            <w:r w:rsidRPr="002A4815">
              <w:rPr>
                <w:rFonts w:ascii="Times New Roman" w:hAnsi="Times New Roman" w:cs="Times New Roman"/>
                <w:lang w:val="en-US"/>
              </w:rPr>
              <w:t>3,2</w:t>
            </w:r>
          </w:p>
        </w:tc>
      </w:tr>
      <w:tr w:rsidR="005D65A5" w:rsidRPr="002A4815" w14:paraId="3A01637B" w14:textId="77777777" w:rsidTr="00801458">
        <w:tc>
          <w:tcPr>
            <w:tcW w:w="2336" w:type="dxa"/>
          </w:tcPr>
          <w:p w14:paraId="210E6C89" w14:textId="77777777" w:rsidR="005D65A5" w:rsidRPr="002A48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81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66991D" w14:textId="77777777" w:rsidR="005D65A5" w:rsidRPr="002A481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A481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A481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A481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80CC31B" w14:textId="77777777" w:rsidR="005D65A5" w:rsidRPr="002A4815" w:rsidRDefault="007478E0" w:rsidP="00801458">
            <w:pPr>
              <w:rPr>
                <w:rFonts w:ascii="Times New Roman" w:hAnsi="Times New Roman" w:cs="Times New Roman"/>
              </w:rPr>
            </w:pPr>
            <w:r w:rsidRPr="002A48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A5A6EB" w14:textId="77777777" w:rsidR="005D65A5" w:rsidRPr="002A4815" w:rsidRDefault="007478E0" w:rsidP="00801458">
            <w:pPr>
              <w:rPr>
                <w:rFonts w:ascii="Times New Roman" w:hAnsi="Times New Roman" w:cs="Times New Roman"/>
              </w:rPr>
            </w:pPr>
            <w:r w:rsidRPr="002A481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2A481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A481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62345"/>
      <w:r w:rsidRPr="002A481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DEF3B7E" w14:textId="77777777" w:rsidR="002A4815" w:rsidRPr="002A4815" w:rsidRDefault="002A4815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4815" w:rsidRPr="002A4815" w14:paraId="56CAACA7" w14:textId="77777777" w:rsidTr="002A4815">
        <w:tc>
          <w:tcPr>
            <w:tcW w:w="562" w:type="dxa"/>
          </w:tcPr>
          <w:p w14:paraId="0FD5C723" w14:textId="77777777" w:rsidR="002A4815" w:rsidRPr="002A4815" w:rsidRDefault="002A481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6B7F72" w14:textId="77777777" w:rsidR="002A4815" w:rsidRDefault="002A48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8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  <w:p w14:paraId="17454091" w14:textId="50A0B5CE" w:rsidR="002A4815" w:rsidRPr="002A4815" w:rsidRDefault="002A48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11DE9780" w14:textId="72973593" w:rsidR="00B8237E" w:rsidRPr="002A481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262346"/>
      <w:r w:rsidRPr="002A481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A481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A481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A4815" w14:paraId="0267C479" w14:textId="77777777" w:rsidTr="00801458">
        <w:tc>
          <w:tcPr>
            <w:tcW w:w="2500" w:type="pct"/>
          </w:tcPr>
          <w:p w14:paraId="37F699C9" w14:textId="77777777" w:rsidR="00B8237E" w:rsidRPr="002A48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81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A48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8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A4815" w14:paraId="3F240151" w14:textId="77777777" w:rsidTr="00801458">
        <w:tc>
          <w:tcPr>
            <w:tcW w:w="2500" w:type="pct"/>
          </w:tcPr>
          <w:p w14:paraId="61E91592" w14:textId="61A0874C" w:rsidR="00B8237E" w:rsidRPr="002A4815" w:rsidRDefault="00B8237E" w:rsidP="00801458">
            <w:pPr>
              <w:rPr>
                <w:rFonts w:ascii="Times New Roman" w:hAnsi="Times New Roman" w:cs="Times New Roman"/>
              </w:rPr>
            </w:pPr>
            <w:r w:rsidRPr="002A481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A4815" w:rsidRDefault="005C548A" w:rsidP="00801458">
            <w:pPr>
              <w:rPr>
                <w:rFonts w:ascii="Times New Roman" w:hAnsi="Times New Roman" w:cs="Times New Roman"/>
              </w:rPr>
            </w:pPr>
            <w:r w:rsidRPr="002A481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2A481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A481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62347"/>
      <w:r w:rsidRPr="002A481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A481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A481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481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A481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A48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A481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A4815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36B6EE" w14:textId="77777777" w:rsidR="00A35D05" w:rsidRDefault="00A35D05" w:rsidP="00315CA6">
      <w:pPr>
        <w:spacing w:after="0" w:line="240" w:lineRule="auto"/>
      </w:pPr>
      <w:r>
        <w:separator/>
      </w:r>
    </w:p>
  </w:endnote>
  <w:endnote w:type="continuationSeparator" w:id="0">
    <w:p w14:paraId="5D621DAE" w14:textId="77777777" w:rsidR="00A35D05" w:rsidRDefault="00A35D0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2BC459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BA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5354D" w14:textId="77777777" w:rsidR="00A35D05" w:rsidRDefault="00A35D05" w:rsidP="00315CA6">
      <w:pPr>
        <w:spacing w:after="0" w:line="240" w:lineRule="auto"/>
      </w:pPr>
      <w:r>
        <w:separator/>
      </w:r>
    </w:p>
  </w:footnote>
  <w:footnote w:type="continuationSeparator" w:id="0">
    <w:p w14:paraId="4D42A4F3" w14:textId="77777777" w:rsidR="00A35D05" w:rsidRDefault="00A35D0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4815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6BA9"/>
    <w:rsid w:val="00682C6D"/>
    <w:rsid w:val="00687300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5D05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reading.php?productid=36283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reading.php?productid=33335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207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B2F931-AD86-4F92-9862-F011E7D15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2789</Words>
  <Characters>15902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